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right="0" w:rightChars="0"/>
        <w:jc w:val="center"/>
        <w:textAlignment w:val="auto"/>
        <w:outlineLvl w:val="9"/>
        <w:rPr>
          <w:rFonts w:hint="eastAsia" w:ascii="新宋体" w:hAnsi="新宋体" w:eastAsia="新宋体" w:cs="新宋体"/>
          <w:b w:val="0"/>
          <w:i w:val="0"/>
          <w:caps w:val="0"/>
          <w:color w:val="000000"/>
          <w:spacing w:val="0"/>
          <w:sz w:val="44"/>
          <w:szCs w:val="44"/>
        </w:rPr>
      </w:pPr>
    </w:p>
    <w:p>
      <w:pPr>
        <w:keepNext w:val="0"/>
        <w:keepLines w:val="0"/>
        <w:pageBreakBefore w:val="0"/>
        <w:kinsoku/>
        <w:wordWrap/>
        <w:overflowPunct/>
        <w:topLinePunct w:val="0"/>
        <w:autoSpaceDE/>
        <w:autoSpaceDN/>
        <w:bidi w:val="0"/>
        <w:adjustRightInd/>
        <w:snapToGrid/>
        <w:spacing w:line="540" w:lineRule="exact"/>
        <w:ind w:right="0" w:rightChars="0"/>
        <w:jc w:val="center"/>
        <w:textAlignment w:val="auto"/>
        <w:outlineLvl w:val="9"/>
        <w:rPr>
          <w:rFonts w:hint="eastAsia" w:ascii="新宋体" w:hAnsi="新宋体" w:eastAsia="新宋体" w:cs="新宋体"/>
          <w:b w:val="0"/>
          <w:i w:val="0"/>
          <w:caps w:val="0"/>
          <w:color w:val="000000"/>
          <w:spacing w:val="0"/>
          <w:sz w:val="44"/>
          <w:szCs w:val="44"/>
        </w:rPr>
      </w:pPr>
    </w:p>
    <w:p>
      <w:pPr>
        <w:keepNext w:val="0"/>
        <w:keepLines w:val="0"/>
        <w:pageBreakBefore w:val="0"/>
        <w:kinsoku/>
        <w:wordWrap/>
        <w:overflowPunct/>
        <w:topLinePunct w:val="0"/>
        <w:autoSpaceDE/>
        <w:autoSpaceDN/>
        <w:bidi w:val="0"/>
        <w:adjustRightInd/>
        <w:snapToGrid/>
        <w:spacing w:line="540" w:lineRule="exact"/>
        <w:ind w:right="0" w:rightChars="0"/>
        <w:jc w:val="center"/>
        <w:textAlignment w:val="auto"/>
        <w:outlineLvl w:val="9"/>
        <w:rPr>
          <w:rFonts w:hint="eastAsia" w:ascii="新宋体" w:hAnsi="新宋体" w:eastAsia="新宋体" w:cs="新宋体"/>
          <w:b w:val="0"/>
          <w:i w:val="0"/>
          <w:caps w:val="0"/>
          <w:color w:val="000000"/>
          <w:spacing w:val="0"/>
          <w:sz w:val="44"/>
          <w:szCs w:val="44"/>
        </w:rPr>
      </w:pPr>
    </w:p>
    <w:p>
      <w:pPr>
        <w:keepNext w:val="0"/>
        <w:keepLines w:val="0"/>
        <w:pageBreakBefore w:val="0"/>
        <w:kinsoku/>
        <w:wordWrap/>
        <w:overflowPunct/>
        <w:topLinePunct w:val="0"/>
        <w:autoSpaceDE/>
        <w:autoSpaceDN/>
        <w:bidi w:val="0"/>
        <w:adjustRightInd/>
        <w:snapToGrid/>
        <w:spacing w:line="540" w:lineRule="exact"/>
        <w:ind w:right="0" w:rightChars="0"/>
        <w:jc w:val="center"/>
        <w:textAlignment w:val="auto"/>
        <w:outlineLvl w:val="9"/>
        <w:rPr>
          <w:rFonts w:hint="eastAsia" w:ascii="新宋体" w:hAnsi="新宋体" w:eastAsia="新宋体" w:cs="新宋体"/>
          <w:b w:val="0"/>
          <w:i w:val="0"/>
          <w:caps w:val="0"/>
          <w:color w:val="000000"/>
          <w:spacing w:val="0"/>
          <w:sz w:val="44"/>
          <w:szCs w:val="44"/>
        </w:rPr>
      </w:pPr>
    </w:p>
    <w:p>
      <w:pPr>
        <w:keepNext w:val="0"/>
        <w:keepLines w:val="0"/>
        <w:pageBreakBefore w:val="0"/>
        <w:kinsoku/>
        <w:wordWrap/>
        <w:overflowPunct/>
        <w:topLinePunct w:val="0"/>
        <w:autoSpaceDE/>
        <w:autoSpaceDN/>
        <w:bidi w:val="0"/>
        <w:adjustRightInd/>
        <w:snapToGrid/>
        <w:spacing w:line="540" w:lineRule="exact"/>
        <w:ind w:right="0" w:rightChars="0"/>
        <w:jc w:val="center"/>
        <w:textAlignment w:val="auto"/>
        <w:outlineLvl w:val="9"/>
        <w:rPr>
          <w:rFonts w:hint="eastAsia" w:ascii="新宋体" w:hAnsi="新宋体" w:eastAsia="新宋体" w:cs="新宋体"/>
          <w:b w:val="0"/>
          <w:i w:val="0"/>
          <w:caps w:val="0"/>
          <w:color w:val="000000"/>
          <w:spacing w:val="0"/>
          <w:sz w:val="44"/>
          <w:szCs w:val="44"/>
        </w:rPr>
      </w:pPr>
    </w:p>
    <w:p>
      <w:pPr>
        <w:keepNext w:val="0"/>
        <w:keepLines w:val="0"/>
        <w:pageBreakBefore w:val="0"/>
        <w:kinsoku/>
        <w:wordWrap/>
        <w:overflowPunct/>
        <w:topLinePunct w:val="0"/>
        <w:autoSpaceDE/>
        <w:autoSpaceDN/>
        <w:bidi w:val="0"/>
        <w:adjustRightInd/>
        <w:snapToGrid/>
        <w:spacing w:line="540" w:lineRule="exact"/>
        <w:ind w:right="0" w:rightChars="0"/>
        <w:jc w:val="center"/>
        <w:textAlignment w:val="auto"/>
        <w:outlineLvl w:val="9"/>
        <w:rPr>
          <w:rFonts w:hint="eastAsia" w:ascii="新宋体" w:hAnsi="新宋体" w:eastAsia="新宋体" w:cs="新宋体"/>
          <w:b w:val="0"/>
          <w:i w:val="0"/>
          <w:caps w:val="0"/>
          <w:color w:val="000000"/>
          <w:spacing w:val="0"/>
          <w:sz w:val="44"/>
          <w:szCs w:val="44"/>
        </w:rPr>
      </w:pPr>
    </w:p>
    <w:p>
      <w:pPr>
        <w:keepNext w:val="0"/>
        <w:keepLines w:val="0"/>
        <w:pageBreakBefore w:val="0"/>
        <w:kinsoku/>
        <w:wordWrap/>
        <w:overflowPunct/>
        <w:topLinePunct w:val="0"/>
        <w:autoSpaceDE/>
        <w:autoSpaceDN/>
        <w:bidi w:val="0"/>
        <w:adjustRightInd/>
        <w:snapToGrid/>
        <w:spacing w:line="540" w:lineRule="exact"/>
        <w:ind w:right="0" w:rightChars="0"/>
        <w:jc w:val="center"/>
        <w:textAlignment w:val="auto"/>
        <w:outlineLvl w:val="9"/>
        <w:rPr>
          <w:rFonts w:hint="eastAsia" w:ascii="新宋体" w:hAnsi="新宋体" w:eastAsia="新宋体" w:cs="新宋体"/>
          <w:b w:val="0"/>
          <w:i w:val="0"/>
          <w:caps w:val="0"/>
          <w:color w:val="000000"/>
          <w:spacing w:val="0"/>
          <w:sz w:val="44"/>
          <w:szCs w:val="44"/>
        </w:rPr>
      </w:pPr>
    </w:p>
    <w:p>
      <w:pPr>
        <w:pStyle w:val="14"/>
        <w:keepNext w:val="0"/>
        <w:keepLines w:val="0"/>
        <w:pageBreakBefore w:val="0"/>
        <w:shd w:val="clear" w:color="auto" w:fill="FFFFFF"/>
        <w:kinsoku/>
        <w:wordWrap/>
        <w:overflowPunct/>
        <w:topLinePunct w:val="0"/>
        <w:autoSpaceDE/>
        <w:autoSpaceDN/>
        <w:bidi w:val="0"/>
        <w:adjustRightInd/>
        <w:snapToGrid/>
        <w:spacing w:line="540" w:lineRule="exact"/>
        <w:ind w:right="0" w:rightChars="0" w:firstLine="2880" w:firstLineChars="900"/>
        <w:jc w:val="both"/>
        <w:textAlignment w:val="auto"/>
        <w:outlineLvl w:val="9"/>
        <w:rPr>
          <w:rFonts w:hint="eastAsia" w:ascii="宋体" w:hAnsi="宋体"/>
          <w:sz w:val="28"/>
          <w:szCs w:val="28"/>
        </w:rPr>
      </w:pPr>
      <w:r>
        <w:rPr>
          <w:rFonts w:hint="eastAsia" w:ascii="楷体" w:hAnsi="楷体" w:eastAsia="楷体" w:cs="楷体"/>
          <w:sz w:val="32"/>
          <w:szCs w:val="32"/>
          <w:lang w:eastAsia="zh-CN"/>
        </w:rPr>
        <w:t>桑政发</w:t>
      </w:r>
      <w:r>
        <w:rPr>
          <w:rFonts w:hint="eastAsia" w:ascii="楷体" w:hAnsi="楷体" w:eastAsia="楷体" w:cs="楷体"/>
          <w:sz w:val="32"/>
          <w:szCs w:val="32"/>
        </w:rPr>
        <w:t>〔201</w:t>
      </w:r>
      <w:r>
        <w:rPr>
          <w:rFonts w:hint="eastAsia" w:ascii="楷体" w:hAnsi="楷体" w:eastAsia="楷体" w:cs="楷体"/>
          <w:sz w:val="32"/>
          <w:szCs w:val="32"/>
          <w:lang w:val="en-US" w:eastAsia="zh-CN"/>
        </w:rPr>
        <w:t>8</w:t>
      </w:r>
      <w:r>
        <w:rPr>
          <w:rFonts w:hint="eastAsia" w:ascii="楷体" w:hAnsi="楷体" w:eastAsia="楷体" w:cs="楷体"/>
          <w:sz w:val="32"/>
          <w:szCs w:val="32"/>
        </w:rPr>
        <w:t>〕</w:t>
      </w:r>
      <w:r>
        <w:rPr>
          <w:rFonts w:hint="eastAsia" w:ascii="楷体" w:hAnsi="楷体" w:eastAsia="楷体" w:cs="楷体"/>
          <w:sz w:val="32"/>
          <w:szCs w:val="32"/>
          <w:lang w:val="en-US" w:eastAsia="zh-CN"/>
        </w:rPr>
        <w:t>72</w:t>
      </w:r>
      <w:r>
        <w:rPr>
          <w:rFonts w:hint="eastAsia" w:ascii="楷体" w:hAnsi="楷体" w:eastAsia="楷体" w:cs="楷体"/>
          <w:sz w:val="32"/>
          <w:szCs w:val="32"/>
        </w:rPr>
        <w:t>号</w:t>
      </w:r>
    </w:p>
    <w:p>
      <w:pPr>
        <w:keepNext w:val="0"/>
        <w:keepLines w:val="0"/>
        <w:pageBreakBefore w:val="0"/>
        <w:kinsoku/>
        <w:wordWrap/>
        <w:overflowPunct/>
        <w:topLinePunct w:val="0"/>
        <w:autoSpaceDE/>
        <w:autoSpaceDN/>
        <w:bidi w:val="0"/>
        <w:adjustRightInd/>
        <w:snapToGrid/>
        <w:spacing w:line="540" w:lineRule="exact"/>
        <w:ind w:right="0" w:rightChars="0"/>
        <w:jc w:val="center"/>
        <w:textAlignment w:val="auto"/>
        <w:outlineLvl w:val="9"/>
        <w:rPr>
          <w:rFonts w:hint="eastAsia" w:ascii="新宋体" w:hAnsi="新宋体" w:eastAsia="新宋体" w:cs="新宋体"/>
          <w:b/>
          <w:bCs/>
          <w:i w:val="0"/>
          <w:caps w:val="0"/>
          <w:color w:val="000000"/>
          <w:spacing w:val="0"/>
          <w:sz w:val="44"/>
          <w:szCs w:val="44"/>
        </w:rPr>
      </w:pPr>
    </w:p>
    <w:p>
      <w:pPr>
        <w:keepNext w:val="0"/>
        <w:keepLines w:val="0"/>
        <w:pageBreakBefore w:val="0"/>
        <w:kinsoku/>
        <w:wordWrap/>
        <w:overflowPunct/>
        <w:topLinePunct w:val="0"/>
        <w:autoSpaceDE/>
        <w:autoSpaceDN/>
        <w:bidi w:val="0"/>
        <w:adjustRightInd/>
        <w:snapToGrid/>
        <w:spacing w:line="540" w:lineRule="exact"/>
        <w:ind w:right="0" w:rightChars="0"/>
        <w:jc w:val="center"/>
        <w:textAlignment w:val="auto"/>
        <w:outlineLvl w:val="9"/>
        <w:rPr>
          <w:rFonts w:hint="eastAsia" w:ascii="新宋体" w:hAnsi="新宋体" w:eastAsia="新宋体" w:cs="新宋体"/>
          <w:b/>
          <w:bCs/>
          <w:i w:val="0"/>
          <w:caps w:val="0"/>
          <w:color w:val="000000"/>
          <w:spacing w:val="0"/>
          <w:sz w:val="44"/>
          <w:szCs w:val="44"/>
          <w:lang w:eastAsia="zh-CN"/>
        </w:rPr>
      </w:pPr>
      <w:r>
        <w:rPr>
          <w:rFonts w:hint="eastAsia" w:ascii="新宋体" w:hAnsi="新宋体" w:eastAsia="新宋体" w:cs="新宋体"/>
          <w:b/>
          <w:bCs/>
          <w:i w:val="0"/>
          <w:caps w:val="0"/>
          <w:color w:val="000000"/>
          <w:spacing w:val="0"/>
          <w:sz w:val="44"/>
          <w:szCs w:val="44"/>
          <w:lang w:eastAsia="zh-CN"/>
        </w:rPr>
        <w:t>桑村镇人民政府</w:t>
      </w:r>
    </w:p>
    <w:p>
      <w:pPr>
        <w:keepNext w:val="0"/>
        <w:keepLines w:val="0"/>
        <w:pageBreakBefore w:val="0"/>
        <w:kinsoku/>
        <w:wordWrap/>
        <w:overflowPunct/>
        <w:topLinePunct w:val="0"/>
        <w:autoSpaceDE/>
        <w:autoSpaceDN/>
        <w:bidi w:val="0"/>
        <w:adjustRightInd/>
        <w:snapToGrid/>
        <w:spacing w:line="540" w:lineRule="exact"/>
        <w:ind w:right="0" w:rightChars="0"/>
        <w:jc w:val="center"/>
        <w:textAlignment w:val="auto"/>
        <w:outlineLvl w:val="9"/>
        <w:rPr>
          <w:rFonts w:hint="eastAsia" w:ascii="新宋体" w:hAnsi="新宋体" w:eastAsia="新宋体" w:cs="新宋体"/>
          <w:b/>
          <w:bCs/>
          <w:i w:val="0"/>
          <w:caps w:val="0"/>
          <w:color w:val="000000"/>
          <w:spacing w:val="0"/>
          <w:sz w:val="44"/>
          <w:szCs w:val="44"/>
          <w:lang w:eastAsia="zh-CN"/>
        </w:rPr>
      </w:pPr>
      <w:r>
        <w:rPr>
          <w:rFonts w:hint="eastAsia" w:ascii="新宋体" w:hAnsi="新宋体" w:eastAsia="新宋体" w:cs="新宋体"/>
          <w:b/>
          <w:bCs/>
          <w:i w:val="0"/>
          <w:caps w:val="0"/>
          <w:color w:val="000000"/>
          <w:spacing w:val="0"/>
          <w:sz w:val="44"/>
          <w:szCs w:val="44"/>
          <w:lang w:eastAsia="zh-CN"/>
        </w:rPr>
        <w:t>关于开展整治</w:t>
      </w:r>
      <w:r>
        <w:rPr>
          <w:rFonts w:hint="eastAsia" w:ascii="新宋体" w:hAnsi="新宋体" w:eastAsia="新宋体" w:cs="新宋体"/>
          <w:b/>
          <w:bCs/>
          <w:i w:val="0"/>
          <w:caps w:val="0"/>
          <w:color w:val="000000"/>
          <w:spacing w:val="0"/>
          <w:sz w:val="44"/>
          <w:szCs w:val="44"/>
          <w:lang w:val="en-US" w:eastAsia="zh-CN"/>
        </w:rPr>
        <w:t>“小散乱污”活动的</w:t>
      </w:r>
      <w:r>
        <w:rPr>
          <w:rFonts w:hint="eastAsia" w:ascii="新宋体" w:hAnsi="新宋体" w:eastAsia="新宋体" w:cs="新宋体"/>
          <w:b/>
          <w:bCs/>
          <w:i w:val="0"/>
          <w:caps w:val="0"/>
          <w:color w:val="000000"/>
          <w:spacing w:val="0"/>
          <w:sz w:val="44"/>
          <w:szCs w:val="44"/>
          <w:lang w:eastAsia="zh-CN"/>
        </w:rPr>
        <w:t>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rightChars="0"/>
        <w:textAlignment w:val="auto"/>
        <w:outlineLvl w:val="9"/>
        <w:rPr>
          <w:color w:val="4C4C4C"/>
          <w:sz w:val="24"/>
          <w:szCs w:val="24"/>
        </w:rPr>
      </w:pPr>
      <w:r>
        <w:rPr>
          <w:rFonts w:ascii="黑体" w:hAnsi="宋体" w:eastAsia="黑体" w:cs="黑体"/>
          <w:color w:val="4C4C4C"/>
          <w:sz w:val="43"/>
          <w:szCs w:val="43"/>
          <w:shd w:val="clear" w:fill="FFFFFF"/>
        </w:rPr>
        <w:t> </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为贯彻落实党中央、国务院关于加强生态文明建设和保护的工作部署任务，有效配合完成中央、省、市环保督察组组织的环境保护督察工作，结合我镇实际情况特制定本方案。</w:t>
      </w: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贯彻落实国家《大气污染防治行动计划》《水污染防治行动计划》《中央第三环境保护督察组对山东省环境保护督察反馈意见》和《省委办公厅、省政府办公厅关于印发〈2017年环境保护突出问题综合整治攻坚方案〉的通知》（鲁厅字〔2017〕35号）要求，严格落实“党政同责”“一岗双责”，进一步压实环保责任，加快解决突出环境问题，全面提升生态文明建设水平，推动全镇环境质量持续改善。</w:t>
      </w: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黑体" w:hAnsi="黑体" w:eastAsia="黑体" w:cs="黑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二、工作重点</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1、国家和省环境保护决策部署贯彻落实情况，中央环保督察反馈问题整改情况。</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2、“散乱污”企业及集群分类整治和燃煤小锅炉综合整治任务完成情况。</w:t>
      </w: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三、工作步骤</w:t>
      </w:r>
    </w:p>
    <w:p>
      <w:pPr>
        <w:keepNext w:val="0"/>
        <w:keepLines w:val="0"/>
        <w:pageBreakBefore w:val="0"/>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1、成立环保工作领导小组</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xml:space="preserve">组      长：  </w:t>
      </w:r>
      <w:r>
        <w:rPr>
          <w:rFonts w:hint="eastAsia" w:ascii="仿宋_GB2312" w:hAnsi="仿宋_GB2312" w:eastAsia="仿宋_GB2312" w:cs="仿宋_GB2312"/>
          <w:sz w:val="32"/>
          <w:szCs w:val="32"/>
          <w:lang w:val="en-US" w:eastAsia="zh-CN"/>
        </w:rPr>
        <w:t>张成国    党委书记</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xml:space="preserve">常务副组长： </w:t>
      </w:r>
      <w:r>
        <w:rPr>
          <w:rFonts w:hint="eastAsia" w:ascii="仿宋_GB2312" w:hAnsi="仿宋_GB2312" w:eastAsia="仿宋_GB2312" w:cs="仿宋_GB2312"/>
          <w:sz w:val="32"/>
          <w:szCs w:val="32"/>
          <w:lang w:val="en-US" w:eastAsia="zh-CN"/>
        </w:rPr>
        <w:t xml:space="preserve"> 王绪景   党委副</w:t>
      </w:r>
      <w:r>
        <w:rPr>
          <w:rFonts w:ascii="仿宋_GB2312" w:hAnsi="宋体" w:eastAsia="仿宋_GB2312" w:cs="仿宋_GB2312"/>
          <w:b w:val="0"/>
          <w:i w:val="0"/>
          <w:caps w:val="0"/>
          <w:color w:val="000000"/>
          <w:spacing w:val="0"/>
          <w:sz w:val="32"/>
          <w:szCs w:val="32"/>
          <w:shd w:val="clear" w:fill="FFFFFF"/>
        </w:rPr>
        <w:t>书记、镇长</w:t>
      </w:r>
    </w:p>
    <w:p>
      <w:pPr>
        <w:keepNext w:val="0"/>
        <w:keepLines w:val="0"/>
        <w:pageBreakBefore w:val="0"/>
        <w:kinsoku/>
        <w:wordWrap/>
        <w:overflowPunct/>
        <w:topLinePunct w:val="0"/>
        <w:autoSpaceDE/>
        <w:autoSpaceDN/>
        <w:bidi w:val="0"/>
        <w:adjustRightInd/>
        <w:snapToGrid/>
        <w:spacing w:line="500" w:lineRule="exact"/>
        <w:ind w:left="4478" w:leftChars="304" w:right="0" w:rightChars="0" w:hanging="3840" w:hangingChars="1200"/>
        <w:textAlignment w:val="auto"/>
        <w:outlineLvl w:val="9"/>
        <w:rPr>
          <w:rFonts w:hint="eastAsia" w:ascii="仿宋_GB2312" w:hAnsi="宋体" w:eastAsia="仿宋_GB2312" w:cs="仿宋_GB2312"/>
          <w:b w:val="0"/>
          <w:i w:val="0"/>
          <w:caps w:val="0"/>
          <w:color w:val="000000"/>
          <w:spacing w:val="0"/>
          <w:sz w:val="32"/>
          <w:szCs w:val="32"/>
          <w:shd w:val="clear" w:fill="FFFFFF"/>
          <w:lang w:eastAsia="zh-CN"/>
        </w:rPr>
      </w:pPr>
      <w:r>
        <w:rPr>
          <w:rFonts w:hint="eastAsia" w:ascii="楷体" w:hAnsi="楷体" w:eastAsia="楷体" w:cs="楷体"/>
          <w:sz w:val="32"/>
          <w:szCs w:val="32"/>
          <w:lang w:val="en-US" w:eastAsia="zh-CN"/>
        </w:rPr>
        <w:t xml:space="preserve">副  组  长： </w:t>
      </w:r>
      <w:r>
        <w:rPr>
          <w:rFonts w:hint="eastAsia" w:ascii="仿宋_GB2312" w:hAnsi="仿宋_GB2312" w:eastAsia="仿宋_GB2312" w:cs="仿宋_GB2312"/>
          <w:sz w:val="32"/>
          <w:szCs w:val="32"/>
          <w:lang w:val="en-US" w:eastAsia="zh-CN"/>
        </w:rPr>
        <w:t xml:space="preserve"> 陈荣阔   党委副</w:t>
      </w:r>
      <w:r>
        <w:rPr>
          <w:rFonts w:ascii="仿宋_GB2312" w:hAnsi="宋体" w:eastAsia="仿宋_GB2312" w:cs="仿宋_GB2312"/>
          <w:b w:val="0"/>
          <w:i w:val="0"/>
          <w:caps w:val="0"/>
          <w:color w:val="000000"/>
          <w:spacing w:val="0"/>
          <w:sz w:val="32"/>
          <w:szCs w:val="32"/>
          <w:shd w:val="clear" w:fill="FFFFFF"/>
        </w:rPr>
        <w:t>书记</w:t>
      </w:r>
      <w:r>
        <w:rPr>
          <w:rFonts w:hint="eastAsia" w:ascii="仿宋_GB2312" w:hAnsi="宋体" w:eastAsia="仿宋_GB2312" w:cs="仿宋_GB2312"/>
          <w:b w:val="0"/>
          <w:i w:val="0"/>
          <w:caps w:val="0"/>
          <w:color w:val="000000"/>
          <w:spacing w:val="0"/>
          <w:sz w:val="32"/>
          <w:szCs w:val="32"/>
          <w:shd w:val="clear" w:fill="FFFFFF"/>
          <w:lang w:eastAsia="zh-CN"/>
        </w:rPr>
        <w:t>、区政协委员联络室主任</w:t>
      </w:r>
    </w:p>
    <w:p>
      <w:pPr>
        <w:keepNext w:val="0"/>
        <w:keepLines w:val="0"/>
        <w:pageBreakBefore w:val="0"/>
        <w:kinsoku/>
        <w:wordWrap/>
        <w:overflowPunct/>
        <w:topLinePunct w:val="0"/>
        <w:autoSpaceDE/>
        <w:autoSpaceDN/>
        <w:bidi w:val="0"/>
        <w:adjustRightInd/>
        <w:snapToGrid/>
        <w:spacing w:line="500" w:lineRule="exact"/>
        <w:ind w:left="4473" w:leftChars="1368" w:right="0" w:rightChars="0" w:hanging="1600" w:hangingChars="500"/>
        <w:textAlignment w:val="auto"/>
        <w:outlineLvl w:val="9"/>
        <w:rPr>
          <w:rFonts w:hint="eastAsia" w:ascii="仿宋_GB2312" w:hAnsi="宋体" w:eastAsia="仿宋_GB2312" w:cs="仿宋_GB2312"/>
          <w:b w:val="0"/>
          <w:i w:val="0"/>
          <w:caps w:val="0"/>
          <w:color w:val="000000"/>
          <w:spacing w:val="0"/>
          <w:sz w:val="32"/>
          <w:szCs w:val="32"/>
          <w:shd w:val="clear" w:fill="FFFFFF"/>
        </w:rPr>
      </w:pPr>
      <w:r>
        <w:rPr>
          <w:rFonts w:ascii="仿宋_GB2312" w:hAnsi="宋体" w:eastAsia="仿宋_GB2312" w:cs="仿宋_GB2312"/>
          <w:b w:val="0"/>
          <w:i w:val="0"/>
          <w:caps w:val="0"/>
          <w:color w:val="000000"/>
          <w:spacing w:val="0"/>
          <w:sz w:val="32"/>
          <w:szCs w:val="32"/>
          <w:shd w:val="clear" w:fill="FFFFFF"/>
        </w:rPr>
        <w:t>王广勇</w:t>
      </w:r>
      <w:r>
        <w:rPr>
          <w:rFonts w:hint="eastAsia" w:ascii="仿宋_GB2312" w:hAnsi="宋体" w:eastAsia="仿宋_GB2312" w:cs="仿宋_GB2312"/>
          <w:b w:val="0"/>
          <w:i w:val="0"/>
          <w:caps w:val="0"/>
          <w:color w:val="000000"/>
          <w:spacing w:val="0"/>
          <w:sz w:val="32"/>
          <w:szCs w:val="32"/>
          <w:shd w:val="clear" w:fill="FFFFFF"/>
        </w:rPr>
        <w:t>  党委副书记（挂职）</w:t>
      </w:r>
    </w:p>
    <w:p>
      <w:pPr>
        <w:keepNext w:val="0"/>
        <w:keepLines w:val="0"/>
        <w:pageBreakBefore w:val="0"/>
        <w:kinsoku/>
        <w:wordWrap/>
        <w:overflowPunct/>
        <w:topLinePunct w:val="0"/>
        <w:autoSpaceDE/>
        <w:autoSpaceDN/>
        <w:bidi w:val="0"/>
        <w:adjustRightInd/>
        <w:snapToGrid/>
        <w:spacing w:line="500" w:lineRule="exact"/>
        <w:ind w:left="4473" w:leftChars="1368" w:right="0" w:rightChars="0" w:hanging="1600" w:hangingChars="500"/>
        <w:textAlignment w:val="auto"/>
        <w:outlineLvl w:val="9"/>
        <w:rPr>
          <w:rFonts w:hint="eastAsia" w:ascii="仿宋_GB2312" w:hAnsi="宋体" w:eastAsia="仿宋_GB2312" w:cs="仿宋_GB2312"/>
          <w:b w:val="0"/>
          <w:i w:val="0"/>
          <w:caps w:val="0"/>
          <w:color w:val="000000"/>
          <w:spacing w:val="0"/>
          <w:sz w:val="32"/>
          <w:szCs w:val="32"/>
          <w:shd w:val="clear" w:fill="FFFFFF"/>
        </w:rPr>
      </w:pPr>
      <w:r>
        <w:rPr>
          <w:rFonts w:ascii="仿宋_GB2312" w:hAnsi="宋体" w:eastAsia="仿宋_GB2312" w:cs="仿宋_GB2312"/>
          <w:b w:val="0"/>
          <w:i w:val="0"/>
          <w:caps w:val="0"/>
          <w:color w:val="000000"/>
          <w:spacing w:val="0"/>
          <w:sz w:val="32"/>
          <w:szCs w:val="32"/>
          <w:shd w:val="clear" w:fill="FFFFFF"/>
        </w:rPr>
        <w:t>王洪军</w:t>
      </w:r>
      <w:r>
        <w:rPr>
          <w:rFonts w:hint="eastAsia" w:ascii="仿宋_GB2312" w:hAnsi="宋体" w:eastAsia="仿宋_GB2312" w:cs="仿宋_GB2312"/>
          <w:b w:val="0"/>
          <w:i w:val="0"/>
          <w:caps w:val="0"/>
          <w:color w:val="000000"/>
          <w:spacing w:val="0"/>
          <w:sz w:val="32"/>
          <w:szCs w:val="32"/>
          <w:shd w:val="clear" w:fill="FFFFFF"/>
        </w:rPr>
        <w:t>  人大主席</w:t>
      </w:r>
    </w:p>
    <w:p>
      <w:pPr>
        <w:keepNext w:val="0"/>
        <w:keepLines w:val="0"/>
        <w:widowControl/>
        <w:suppressLineNumbers w:val="0"/>
        <w:shd w:val="clear" w:fill="FFFFFF"/>
        <w:wordWrap/>
        <w:bidi w:val="0"/>
        <w:spacing w:before="0" w:beforeAutospacing="0" w:after="0" w:afterAutospacing="0" w:line="460" w:lineRule="atLeast"/>
        <w:ind w:left="4793" w:leftChars="1368" w:right="0" w:hanging="1920" w:hangingChars="600"/>
        <w:jc w:val="both"/>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r>
        <w:rPr>
          <w:rFonts w:ascii="仿宋_GB2312" w:hAnsi="Times New Roman" w:eastAsia="仿宋_GB2312" w:cs="仿宋_GB2312"/>
          <w:b w:val="0"/>
          <w:i w:val="0"/>
          <w:caps w:val="0"/>
          <w:color w:val="000000"/>
          <w:spacing w:val="0"/>
          <w:kern w:val="0"/>
          <w:sz w:val="32"/>
          <w:szCs w:val="32"/>
          <w:shd w:val="clear" w:fill="FFFFFF"/>
          <w:lang w:val="en-US" w:eastAsia="zh-CN" w:bidi="ar"/>
        </w:rPr>
        <w:t>刘忠勇</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    区经济开发区机械工业园管</w:t>
      </w:r>
    </w:p>
    <w:p>
      <w:pPr>
        <w:keepNext w:val="0"/>
        <w:keepLines w:val="0"/>
        <w:widowControl/>
        <w:suppressLineNumbers w:val="0"/>
        <w:shd w:val="clear" w:fill="FFFFFF"/>
        <w:wordWrap/>
        <w:bidi w:val="0"/>
        <w:spacing w:before="0" w:beforeAutospacing="0" w:after="0" w:afterAutospacing="0" w:line="460" w:lineRule="atLeast"/>
        <w:ind w:left="4789" w:leftChars="2128" w:right="0" w:hanging="320" w:hangingChars="100"/>
        <w:jc w:val="both"/>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理服务办公室主任</w:t>
      </w:r>
    </w:p>
    <w:p>
      <w:pPr>
        <w:keepNext w:val="0"/>
        <w:keepLines w:val="0"/>
        <w:widowControl/>
        <w:suppressLineNumbers w:val="0"/>
        <w:shd w:val="clear" w:fill="FFFFFF"/>
        <w:wordWrap/>
        <w:bidi w:val="0"/>
        <w:spacing w:before="0" w:beforeAutospacing="0" w:after="0" w:afterAutospacing="0" w:line="460" w:lineRule="atLeast"/>
        <w:ind w:left="4793" w:leftChars="1368" w:right="0" w:hanging="1920" w:hangingChars="600"/>
        <w:jc w:val="both"/>
        <w:rPr>
          <w:rFonts w:hint="eastAsia" w:ascii="仿宋_GB2312" w:hAnsi="宋体" w:eastAsia="仿宋_GB2312" w:cs="仿宋_GB2312"/>
          <w:b w:val="0"/>
          <w:i w:val="0"/>
          <w:caps w:val="0"/>
          <w:color w:val="000000"/>
          <w:spacing w:val="0"/>
          <w:sz w:val="32"/>
          <w:szCs w:val="32"/>
          <w:shd w:val="clear" w:fill="FFFFFF"/>
        </w:rPr>
      </w:pPr>
      <w:r>
        <w:rPr>
          <w:rFonts w:ascii="仿宋_GB2312" w:hAnsi="宋体" w:eastAsia="仿宋_GB2312" w:cs="仿宋_GB2312"/>
          <w:b w:val="0"/>
          <w:i w:val="0"/>
          <w:caps w:val="0"/>
          <w:color w:val="000000"/>
          <w:spacing w:val="0"/>
          <w:sz w:val="32"/>
          <w:szCs w:val="32"/>
          <w:shd w:val="clear" w:fill="FFFFFF"/>
        </w:rPr>
        <w:t>邱计伟</w:t>
      </w:r>
      <w:r>
        <w:rPr>
          <w:rFonts w:hint="eastAsia" w:ascii="仿宋_GB2312" w:hAnsi="宋体" w:eastAsia="仿宋_GB2312" w:cs="仿宋_GB2312"/>
          <w:b w:val="0"/>
          <w:i w:val="0"/>
          <w:caps w:val="0"/>
          <w:color w:val="000000"/>
          <w:spacing w:val="0"/>
          <w:sz w:val="32"/>
          <w:szCs w:val="32"/>
          <w:shd w:val="clear" w:fill="FFFFFF"/>
        </w:rPr>
        <w:t>  党委委员、纪委书记、督查</w:t>
      </w:r>
    </w:p>
    <w:p>
      <w:pPr>
        <w:keepNext w:val="0"/>
        <w:keepLines w:val="0"/>
        <w:widowControl/>
        <w:suppressLineNumbers w:val="0"/>
        <w:shd w:val="clear" w:fill="FFFFFF"/>
        <w:wordWrap/>
        <w:bidi w:val="0"/>
        <w:spacing w:before="0" w:beforeAutospacing="0" w:after="0" w:afterAutospacing="0" w:line="460" w:lineRule="atLeast"/>
        <w:ind w:left="4789" w:leftChars="2128" w:right="0" w:hanging="320" w:hangingChars="100"/>
        <w:jc w:val="both"/>
        <w:rPr>
          <w:rFonts w:hint="eastAsia" w:ascii="仿宋_GB2312" w:hAnsi="宋体" w:eastAsia="仿宋_GB2312" w:cs="仿宋_GB2312"/>
          <w:b w:val="0"/>
          <w:i w:val="0"/>
          <w:caps w:val="0"/>
          <w:color w:val="000000"/>
          <w:spacing w:val="0"/>
          <w:sz w:val="32"/>
          <w:szCs w:val="32"/>
          <w:shd w:val="clear" w:fill="FFFFFF"/>
        </w:rPr>
      </w:pPr>
      <w:r>
        <w:rPr>
          <w:rFonts w:hint="eastAsia" w:ascii="仿宋_GB2312" w:hAnsi="宋体" w:eastAsia="仿宋_GB2312" w:cs="仿宋_GB2312"/>
          <w:b w:val="0"/>
          <w:i w:val="0"/>
          <w:caps w:val="0"/>
          <w:color w:val="000000"/>
          <w:spacing w:val="0"/>
          <w:sz w:val="32"/>
          <w:szCs w:val="32"/>
          <w:shd w:val="clear" w:fill="FFFFFF"/>
        </w:rPr>
        <w:t>室主任</w:t>
      </w:r>
    </w:p>
    <w:p>
      <w:pPr>
        <w:keepNext w:val="0"/>
        <w:keepLines w:val="0"/>
        <w:widowControl/>
        <w:suppressLineNumbers w:val="0"/>
        <w:shd w:val="clear" w:fill="FFFFFF"/>
        <w:wordWrap/>
        <w:bidi w:val="0"/>
        <w:spacing w:before="0" w:beforeAutospacing="0" w:after="0" w:afterAutospacing="0" w:line="460" w:lineRule="atLeast"/>
        <w:ind w:right="0" w:firstLine="2880" w:firstLineChars="900"/>
        <w:jc w:val="both"/>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r>
        <w:rPr>
          <w:rFonts w:ascii="仿宋_GB2312" w:hAnsi="宋体" w:eastAsia="仿宋_GB2312" w:cs="仿宋_GB2312"/>
          <w:b w:val="0"/>
          <w:i w:val="0"/>
          <w:caps w:val="0"/>
          <w:color w:val="000000"/>
          <w:spacing w:val="0"/>
          <w:sz w:val="32"/>
          <w:szCs w:val="32"/>
          <w:shd w:val="clear" w:fill="FFFFFF"/>
        </w:rPr>
        <w:t>刘德巨</w:t>
      </w:r>
      <w:r>
        <w:rPr>
          <w:rFonts w:hint="eastAsia" w:ascii="仿宋_GB2312" w:hAnsi="宋体" w:eastAsia="仿宋_GB2312" w:cs="仿宋_GB2312"/>
          <w:b w:val="0"/>
          <w:i w:val="0"/>
          <w:caps w:val="0"/>
          <w:color w:val="000000"/>
          <w:spacing w:val="0"/>
          <w:sz w:val="32"/>
          <w:szCs w:val="32"/>
          <w:shd w:val="clear" w:fill="FFFFFF"/>
        </w:rPr>
        <w:t>  党委委员、副镇长</w:t>
      </w:r>
    </w:p>
    <w:p>
      <w:pPr>
        <w:keepNext w:val="0"/>
        <w:keepLines w:val="0"/>
        <w:widowControl/>
        <w:suppressLineNumbers w:val="0"/>
        <w:shd w:val="clear" w:fill="FFFFFF"/>
        <w:wordWrap/>
        <w:bidi w:val="0"/>
        <w:spacing w:before="0" w:beforeAutospacing="0" w:after="0" w:afterAutospacing="0" w:line="460" w:lineRule="atLeast"/>
        <w:ind w:left="0" w:right="0" w:firstLine="0"/>
        <w:jc w:val="both"/>
        <w:rPr>
          <w:rFonts w:hint="default" w:ascii="Times New Roman" w:hAnsi="Times New Roman" w:cs="Times New Roman"/>
          <w:b w:val="0"/>
          <w:i w:val="0"/>
          <w:caps w:val="0"/>
          <w:color w:val="000000"/>
          <w:spacing w:val="0"/>
          <w:sz w:val="21"/>
          <w:szCs w:val="21"/>
        </w:rPr>
      </w:pPr>
      <w:r>
        <w:rPr>
          <w:rFonts w:hint="eastAsia" w:ascii="楷体" w:hAnsi="楷体" w:eastAsia="楷体" w:cs="楷体"/>
          <w:sz w:val="32"/>
          <w:szCs w:val="32"/>
          <w:lang w:val="en-US" w:eastAsia="zh-CN"/>
        </w:rPr>
        <w:t xml:space="preserve">     </w:t>
      </w:r>
      <w:r>
        <w:rPr>
          <w:rFonts w:ascii="楷体" w:hAnsi="楷体" w:eastAsia="楷体" w:cs="楷体"/>
          <w:b w:val="0"/>
          <w:i w:val="0"/>
          <w:caps w:val="0"/>
          <w:color w:val="000000"/>
          <w:spacing w:val="0"/>
          <w:kern w:val="0"/>
          <w:sz w:val="32"/>
          <w:szCs w:val="32"/>
          <w:shd w:val="clear" w:fill="FFFFFF"/>
          <w:lang w:val="en-US" w:eastAsia="zh-CN" w:bidi="ar"/>
        </w:rPr>
        <w:t> </w:t>
      </w:r>
      <w:r>
        <w:rPr>
          <w:rFonts w:hint="eastAsia" w:ascii="楷体" w:hAnsi="楷体" w:eastAsia="楷体" w:cs="楷体"/>
          <w:b w:val="0"/>
          <w:i w:val="0"/>
          <w:caps w:val="0"/>
          <w:color w:val="000000"/>
          <w:spacing w:val="0"/>
          <w:kern w:val="0"/>
          <w:sz w:val="32"/>
          <w:szCs w:val="32"/>
          <w:shd w:val="clear" w:fill="FFFFFF"/>
          <w:lang w:val="en-US" w:eastAsia="zh-CN" w:bidi="ar"/>
        </w:rPr>
        <w:t xml:space="preserve">            </w:t>
      </w:r>
      <w:bookmarkStart w:id="0" w:name="_GoBack"/>
      <w:bookmarkEnd w:id="0"/>
      <w:r>
        <w:rPr>
          <w:rFonts w:ascii="仿宋_GB2312" w:hAnsi="Times New Roman" w:eastAsia="仿宋_GB2312" w:cs="仿宋_GB2312"/>
          <w:b w:val="0"/>
          <w:i w:val="0"/>
          <w:caps w:val="0"/>
          <w:color w:val="000000"/>
          <w:spacing w:val="0"/>
          <w:kern w:val="0"/>
          <w:sz w:val="32"/>
          <w:szCs w:val="32"/>
          <w:shd w:val="clear" w:fill="FFFFFF"/>
          <w:lang w:val="en-US" w:eastAsia="zh-CN" w:bidi="ar"/>
        </w:rPr>
        <w:t>徐</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 xml:space="preserve">    昕     党委委员、组织委员</w:t>
      </w:r>
    </w:p>
    <w:p>
      <w:pPr>
        <w:keepNext w:val="0"/>
        <w:keepLines w:val="0"/>
        <w:widowControl/>
        <w:suppressLineNumbers w:val="0"/>
        <w:shd w:val="clear" w:fill="FFFFFF"/>
        <w:wordWrap/>
        <w:bidi w:val="0"/>
        <w:spacing w:before="0" w:beforeAutospacing="0" w:after="0" w:afterAutospacing="0" w:line="460" w:lineRule="atLeast"/>
        <w:ind w:right="0" w:firstLine="960" w:firstLineChars="300"/>
        <w:jc w:val="both"/>
        <w:rPr>
          <w:rFonts w:hint="default" w:ascii="Times New Roman" w:hAnsi="Times New Roman" w:cs="Times New Roman"/>
          <w:b w:val="0"/>
          <w:i w:val="0"/>
          <w:caps w:val="0"/>
          <w:color w:val="000000"/>
          <w:spacing w:val="0"/>
          <w:sz w:val="21"/>
          <w:szCs w:val="21"/>
        </w:rPr>
      </w:pPr>
      <w:r>
        <w:rPr>
          <w:rFonts w:hint="eastAsia" w:ascii="楷体" w:hAnsi="楷体" w:eastAsia="楷体" w:cs="楷体"/>
          <w:sz w:val="32"/>
          <w:szCs w:val="32"/>
          <w:lang w:val="en-US" w:eastAsia="zh-CN"/>
        </w:rPr>
        <w:t xml:space="preserve">成      员： </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孙    浩     党委委员</w:t>
      </w:r>
    </w:p>
    <w:p>
      <w:pPr>
        <w:keepNext w:val="0"/>
        <w:keepLines w:val="0"/>
        <w:widowControl/>
        <w:suppressLineNumbers w:val="0"/>
        <w:shd w:val="clear" w:fill="FFFFFF"/>
        <w:wordWrap/>
        <w:bidi w:val="0"/>
        <w:spacing w:before="0" w:beforeAutospacing="0" w:after="0" w:afterAutospacing="0" w:line="460" w:lineRule="atLeast"/>
        <w:ind w:right="0" w:firstLine="2880" w:firstLineChars="90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沈    健     党委委员、武装部部长</w:t>
      </w:r>
    </w:p>
    <w:p>
      <w:pPr>
        <w:keepNext w:val="0"/>
        <w:keepLines w:val="0"/>
        <w:widowControl/>
        <w:suppressLineNumbers w:val="0"/>
        <w:shd w:val="clear" w:fill="FFFFFF"/>
        <w:wordWrap/>
        <w:bidi w:val="0"/>
        <w:spacing w:before="0" w:beforeAutospacing="0" w:after="0" w:afterAutospacing="0" w:line="460" w:lineRule="atLeast"/>
        <w:ind w:right="0" w:firstLine="2880" w:firstLineChars="90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闫    凯     副镇长</w:t>
      </w:r>
    </w:p>
    <w:p>
      <w:pPr>
        <w:keepNext w:val="0"/>
        <w:keepLines w:val="0"/>
        <w:widowControl/>
        <w:suppressLineNumbers w:val="0"/>
        <w:shd w:val="clear" w:fill="FFFFFF"/>
        <w:wordWrap/>
        <w:bidi w:val="0"/>
        <w:spacing w:before="0" w:beforeAutospacing="0" w:after="0" w:afterAutospacing="0" w:line="460" w:lineRule="atLeast"/>
        <w:ind w:right="0" w:firstLine="2880" w:firstLineChars="900"/>
        <w:jc w:val="both"/>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陈    璐     副镇长</w:t>
      </w:r>
    </w:p>
    <w:p>
      <w:pPr>
        <w:keepNext w:val="0"/>
        <w:keepLines w:val="0"/>
        <w:widowControl/>
        <w:suppressLineNumbers w:val="0"/>
        <w:shd w:val="clear" w:fill="FFFFFF"/>
        <w:wordWrap/>
        <w:bidi w:val="0"/>
        <w:spacing w:before="0" w:beforeAutospacing="0" w:after="0" w:afterAutospacing="0" w:line="460" w:lineRule="atLeast"/>
        <w:ind w:right="0" w:firstLine="2880" w:firstLineChars="900"/>
        <w:jc w:val="both"/>
        <w:rPr>
          <w:rFonts w:hint="default" w:ascii="仿宋_GB2312" w:hAnsi="Times New Roman"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sz w:val="32"/>
          <w:szCs w:val="32"/>
          <w:lang w:val="en-US" w:eastAsia="zh-CN"/>
        </w:rPr>
        <w:t>李宏基     副镇长、</w:t>
      </w:r>
      <w:r>
        <w:rPr>
          <w:rFonts w:ascii="仿宋_GB2312" w:hAnsi="宋体" w:eastAsia="仿宋_GB2312" w:cs="仿宋_GB2312"/>
          <w:b w:val="0"/>
          <w:i w:val="0"/>
          <w:caps w:val="0"/>
          <w:color w:val="000000"/>
          <w:spacing w:val="0"/>
          <w:sz w:val="32"/>
          <w:szCs w:val="32"/>
          <w:shd w:val="clear" w:fill="FFFFFF"/>
        </w:rPr>
        <w:t>派出所所长</w:t>
      </w:r>
    </w:p>
    <w:p>
      <w:pPr>
        <w:keepNext w:val="0"/>
        <w:keepLines w:val="0"/>
        <w:widowControl/>
        <w:suppressLineNumbers w:val="0"/>
        <w:shd w:val="clear" w:fill="FFFFFF"/>
        <w:wordWrap/>
        <w:bidi w:val="0"/>
        <w:spacing w:before="0" w:beforeAutospacing="0" w:after="0" w:afterAutospacing="0" w:line="460" w:lineRule="atLeast"/>
        <w:ind w:right="0" w:firstLine="2880" w:firstLineChars="90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邱长江      人大副主席</w:t>
      </w:r>
    </w:p>
    <w:p>
      <w:pPr>
        <w:keepNext w:val="0"/>
        <w:keepLines w:val="0"/>
        <w:widowControl/>
        <w:suppressLineNumbers w:val="0"/>
        <w:shd w:val="clear" w:fill="FFFFFF"/>
        <w:wordWrap/>
        <w:bidi w:val="0"/>
        <w:spacing w:before="0" w:beforeAutospacing="0" w:after="0" w:afterAutospacing="0" w:line="460" w:lineRule="atLeast"/>
        <w:ind w:left="0" w:right="0" w:firstLine="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                        孙   超      农税分局局长、财政所所长</w:t>
      </w:r>
    </w:p>
    <w:p>
      <w:pPr>
        <w:keepNext w:val="0"/>
        <w:keepLines w:val="0"/>
        <w:widowControl/>
        <w:suppressLineNumbers w:val="0"/>
        <w:shd w:val="clear" w:fill="FFFFFF"/>
        <w:wordWrap/>
        <w:bidi w:val="0"/>
        <w:spacing w:before="0" w:beforeAutospacing="0" w:after="0" w:afterAutospacing="0" w:line="460" w:lineRule="atLeast"/>
        <w:ind w:right="0" w:firstLine="2880" w:firstLineChars="90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周洪生     社会事务办公室副主任</w:t>
      </w:r>
    </w:p>
    <w:p>
      <w:pPr>
        <w:keepNext w:val="0"/>
        <w:keepLines w:val="0"/>
        <w:widowControl/>
        <w:suppressLineNumbers w:val="0"/>
        <w:shd w:val="clear" w:fill="FFFFFF"/>
        <w:wordWrap/>
        <w:bidi w:val="0"/>
        <w:spacing w:before="0" w:beforeAutospacing="0" w:after="0" w:afterAutospacing="0" w:line="460" w:lineRule="atLeast"/>
        <w:ind w:right="0" w:firstLine="2880" w:firstLineChars="9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勇   区文化体制改革办主任</w:t>
      </w:r>
    </w:p>
    <w:p>
      <w:pPr>
        <w:keepNext w:val="0"/>
        <w:keepLines w:val="0"/>
        <w:widowControl/>
        <w:suppressLineNumbers w:val="0"/>
        <w:shd w:val="clear" w:fill="FFFFFF"/>
        <w:wordWrap/>
        <w:bidi w:val="0"/>
        <w:spacing w:before="0" w:beforeAutospacing="0" w:after="0" w:afterAutospacing="0" w:line="460" w:lineRule="atLeast"/>
        <w:ind w:right="0" w:firstLine="2880" w:firstLineChars="90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汤红岩     安监办公室副主任</w:t>
      </w:r>
    </w:p>
    <w:p>
      <w:pPr>
        <w:keepNext w:val="0"/>
        <w:keepLines w:val="0"/>
        <w:widowControl/>
        <w:suppressLineNumbers w:val="0"/>
        <w:shd w:val="clear" w:fill="FFFFFF"/>
        <w:wordWrap/>
        <w:bidi w:val="0"/>
        <w:spacing w:before="0" w:beforeAutospacing="0" w:after="0" w:afterAutospacing="0" w:line="460" w:lineRule="atLeast"/>
        <w:ind w:right="0" w:firstLine="2880" w:firstLineChars="900"/>
        <w:jc w:val="both"/>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孙印伟     机械工业园管理服务办公室</w:t>
      </w:r>
    </w:p>
    <w:p>
      <w:pPr>
        <w:keepNext w:val="0"/>
        <w:keepLines w:val="0"/>
        <w:widowControl/>
        <w:suppressLineNumbers w:val="0"/>
        <w:shd w:val="clear" w:fill="FFFFFF"/>
        <w:wordWrap/>
        <w:bidi w:val="0"/>
        <w:spacing w:before="0" w:beforeAutospacing="0" w:after="0" w:afterAutospacing="0" w:line="460" w:lineRule="atLeast"/>
        <w:ind w:right="0" w:firstLine="4480" w:firstLineChars="140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副主任</w:t>
      </w:r>
    </w:p>
    <w:p>
      <w:pPr>
        <w:keepNext w:val="0"/>
        <w:keepLines w:val="0"/>
        <w:widowControl/>
        <w:suppressLineNumbers w:val="0"/>
        <w:shd w:val="clear" w:fill="FFFFFF"/>
        <w:wordWrap/>
        <w:bidi w:val="0"/>
        <w:spacing w:before="0" w:beforeAutospacing="0" w:after="0" w:afterAutospacing="0" w:line="460" w:lineRule="atLeast"/>
        <w:ind w:right="0" w:firstLine="2880" w:firstLineChars="900"/>
        <w:jc w:val="both"/>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李   磊     机械工业园管理服务办公室</w:t>
      </w:r>
    </w:p>
    <w:p>
      <w:pPr>
        <w:keepNext w:val="0"/>
        <w:keepLines w:val="0"/>
        <w:widowControl/>
        <w:suppressLineNumbers w:val="0"/>
        <w:shd w:val="clear" w:fill="FFFFFF"/>
        <w:wordWrap/>
        <w:bidi w:val="0"/>
        <w:spacing w:before="0" w:beforeAutospacing="0" w:after="0" w:afterAutospacing="0" w:line="460" w:lineRule="atLeast"/>
        <w:ind w:right="0" w:firstLine="4480" w:firstLineChars="140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副主任</w:t>
      </w:r>
    </w:p>
    <w:p>
      <w:pPr>
        <w:keepNext w:val="0"/>
        <w:keepLines w:val="0"/>
        <w:widowControl/>
        <w:suppressLineNumbers w:val="0"/>
        <w:shd w:val="clear" w:fill="FFFFFF"/>
        <w:wordWrap/>
        <w:bidi w:val="0"/>
        <w:spacing w:before="0" w:beforeAutospacing="0" w:after="0" w:afterAutospacing="0" w:line="460" w:lineRule="atLeast"/>
        <w:ind w:right="0" w:firstLine="2880" w:firstLineChars="90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房   滨     经济和发展办公室副主任</w:t>
      </w:r>
    </w:p>
    <w:p>
      <w:pPr>
        <w:keepNext w:val="0"/>
        <w:keepLines w:val="0"/>
        <w:widowControl/>
        <w:suppressLineNumbers w:val="0"/>
        <w:shd w:val="clear" w:fill="FFFFFF"/>
        <w:wordWrap/>
        <w:bidi w:val="0"/>
        <w:spacing w:before="0" w:beforeAutospacing="0" w:after="0" w:afterAutospacing="0" w:line="460" w:lineRule="atLeast"/>
        <w:ind w:right="0" w:firstLine="2880" w:firstLineChars="900"/>
        <w:jc w:val="both"/>
        <w:rPr>
          <w:rFonts w:hint="eastAsia" w:ascii="仿宋_GB2312" w:hAnsi="Times New Roman" w:eastAsia="仿宋_GB2312" w:cs="仿宋_GB2312"/>
          <w:b w:val="0"/>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周金栋     乡村规划建设监督办公室副</w:t>
      </w:r>
    </w:p>
    <w:p>
      <w:pPr>
        <w:keepNext w:val="0"/>
        <w:keepLines w:val="0"/>
        <w:widowControl/>
        <w:suppressLineNumbers w:val="0"/>
        <w:shd w:val="clear" w:fill="FFFFFF"/>
        <w:wordWrap/>
        <w:bidi w:val="0"/>
        <w:spacing w:before="0" w:beforeAutospacing="0" w:after="0" w:afterAutospacing="0" w:line="460" w:lineRule="atLeast"/>
        <w:ind w:right="0" w:firstLine="4480" w:firstLineChars="1400"/>
        <w:jc w:val="both"/>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主任</w:t>
      </w:r>
    </w:p>
    <w:p>
      <w:pPr>
        <w:keepNext w:val="0"/>
        <w:keepLines w:val="0"/>
        <w:widowControl/>
        <w:suppressLineNumbers w:val="0"/>
        <w:shd w:val="clear" w:fill="FFFFFF"/>
        <w:wordWrap/>
        <w:bidi w:val="0"/>
        <w:spacing w:before="0" w:beforeAutospacing="0" w:after="0" w:afterAutospacing="0" w:line="460" w:lineRule="atLeast"/>
        <w:ind w:right="0" w:firstLine="2880" w:firstLineChars="900"/>
        <w:jc w:val="both"/>
        <w:rPr>
          <w:rFonts w:hint="eastAsia" w:ascii="仿宋_GB2312" w:hAnsi="仿宋_GB2312" w:eastAsia="仿宋_GB2312" w:cs="仿宋_GB2312"/>
          <w:sz w:val="32"/>
          <w:szCs w:val="32"/>
          <w:lang w:val="en-US" w:eastAsia="zh-CN"/>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刘金良     镇长助理</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lang w:val="en-US" w:eastAsia="zh-CN"/>
        </w:rPr>
        <w:t>王  辉   综治办副主任</w:t>
      </w:r>
    </w:p>
    <w:p>
      <w:pPr>
        <w:keepNext w:val="0"/>
        <w:keepLines w:val="0"/>
        <w:pageBreakBefore w:val="0"/>
        <w:kinsoku/>
        <w:wordWrap/>
        <w:overflowPunct/>
        <w:topLinePunct w:val="0"/>
        <w:autoSpaceDE/>
        <w:autoSpaceDN/>
        <w:bidi w:val="0"/>
        <w:adjustRightInd/>
        <w:snapToGrid/>
        <w:spacing w:line="500" w:lineRule="exact"/>
        <w:ind w:right="0" w:rightChars="0" w:firstLine="2880" w:firstLineChars="9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  斌   综治办专职副主任</w:t>
      </w:r>
      <w:r>
        <w:rPr>
          <w:rFonts w:hint="eastAsia" w:ascii="仿宋_GB2312" w:hAnsi="仿宋_GB2312" w:eastAsia="仿宋_GB2312" w:cs="仿宋_GB2312"/>
          <w:sz w:val="32"/>
          <w:szCs w:val="32"/>
          <w:lang w:val="en-US" w:eastAsia="zh-CN"/>
        </w:rPr>
        <w:tab/>
      </w:r>
    </w:p>
    <w:p>
      <w:pPr>
        <w:keepNext w:val="0"/>
        <w:keepLines w:val="0"/>
        <w:pageBreakBefore w:val="0"/>
        <w:kinsoku/>
        <w:wordWrap/>
        <w:overflowPunct/>
        <w:topLinePunct w:val="0"/>
        <w:autoSpaceDE/>
        <w:autoSpaceDN/>
        <w:bidi w:val="0"/>
        <w:adjustRightInd/>
        <w:snapToGrid/>
        <w:spacing w:line="500" w:lineRule="exact"/>
        <w:ind w:right="0" w:rightChars="0" w:firstLine="2880" w:firstLineChars="9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房德朝   信访室主任</w:t>
      </w:r>
    </w:p>
    <w:p>
      <w:pPr>
        <w:keepNext w:val="0"/>
        <w:keepLines w:val="0"/>
        <w:pageBreakBefore w:val="0"/>
        <w:kinsoku/>
        <w:wordWrap/>
        <w:overflowPunct/>
        <w:topLinePunct w:val="0"/>
        <w:autoSpaceDE/>
        <w:autoSpaceDN/>
        <w:bidi w:val="0"/>
        <w:adjustRightInd/>
        <w:snapToGrid/>
        <w:spacing w:line="500" w:lineRule="exact"/>
        <w:ind w:right="0" w:rightChars="0" w:firstLine="2880" w:firstLineChars="9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张永安   国土所所长</w:t>
      </w:r>
    </w:p>
    <w:p>
      <w:pPr>
        <w:keepNext w:val="0"/>
        <w:keepLines w:val="0"/>
        <w:pageBreakBefore w:val="0"/>
        <w:kinsoku/>
        <w:wordWrap/>
        <w:overflowPunct/>
        <w:topLinePunct w:val="0"/>
        <w:autoSpaceDE/>
        <w:autoSpaceDN/>
        <w:bidi w:val="0"/>
        <w:adjustRightInd/>
        <w:snapToGrid/>
        <w:spacing w:line="500" w:lineRule="exact"/>
        <w:ind w:right="0" w:rightChars="0" w:firstLine="2880" w:firstLineChars="9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涛   村镇办主任</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  磊   畜牧站站长</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刘国文   经委主任</w:t>
      </w:r>
    </w:p>
    <w:p>
      <w:pPr>
        <w:keepNext w:val="0"/>
        <w:keepLines w:val="0"/>
        <w:pageBreakBefore w:val="0"/>
        <w:kinsoku/>
        <w:wordWrap/>
        <w:overflowPunct/>
        <w:topLinePunct w:val="0"/>
        <w:autoSpaceDE/>
        <w:autoSpaceDN/>
        <w:bidi w:val="0"/>
        <w:adjustRightInd/>
        <w:snapToGrid/>
        <w:spacing w:line="500" w:lineRule="exact"/>
        <w:ind w:right="0" w:rightChars="0" w:firstLine="2880" w:firstLineChars="9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曹正中   供电所所长</w:t>
      </w:r>
    </w:p>
    <w:p>
      <w:pPr>
        <w:keepNext w:val="0"/>
        <w:keepLines w:val="0"/>
        <w:pageBreakBefore w:val="0"/>
        <w:kinsoku/>
        <w:wordWrap/>
        <w:overflowPunct/>
        <w:topLinePunct w:val="0"/>
        <w:autoSpaceDE/>
        <w:autoSpaceDN/>
        <w:bidi w:val="0"/>
        <w:adjustRightInd/>
        <w:snapToGrid/>
        <w:spacing w:line="500" w:lineRule="exact"/>
        <w:ind w:right="0" w:rightChars="0" w:firstLine="2880" w:firstLineChars="9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凯   环保所所长</w:t>
      </w:r>
    </w:p>
    <w:p>
      <w:pPr>
        <w:keepNext w:val="0"/>
        <w:keepLines w:val="0"/>
        <w:pageBreakBefore w:val="0"/>
        <w:kinsoku/>
        <w:wordWrap/>
        <w:overflowPunct/>
        <w:topLinePunct w:val="0"/>
        <w:autoSpaceDE/>
        <w:autoSpaceDN/>
        <w:bidi w:val="0"/>
        <w:adjustRightInd/>
        <w:snapToGrid/>
        <w:spacing w:line="500" w:lineRule="exact"/>
        <w:ind w:right="0" w:rightChars="0" w:firstLine="2880" w:firstLineChars="9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波   食药所所长</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2937" w:firstLineChars="918"/>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奇   执法中队队长</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right="0" w:rightChars="0" w:firstLine="2880" w:firstLineChars="900"/>
        <w:jc w:val="both"/>
        <w:textAlignment w:val="auto"/>
        <w:outlineLvl w:val="9"/>
        <w:rPr>
          <w:rFonts w:hint="default" w:ascii="Times New Roman" w:hAnsi="Times New Roman" w:cs="Times New Roman"/>
          <w:b w:val="0"/>
          <w:i w:val="0"/>
          <w:caps w:val="0"/>
          <w:color w:val="000000"/>
          <w:spacing w:val="0"/>
          <w:sz w:val="21"/>
          <w:szCs w:val="21"/>
        </w:rPr>
      </w:pPr>
      <w:r>
        <w:rPr>
          <w:rFonts w:ascii="仿宋_GB2312" w:hAnsi="Times New Roman" w:eastAsia="仿宋_GB2312" w:cs="仿宋_GB2312"/>
          <w:b w:val="0"/>
          <w:i w:val="0"/>
          <w:caps w:val="0"/>
          <w:color w:val="000000"/>
          <w:spacing w:val="0"/>
          <w:kern w:val="0"/>
          <w:sz w:val="32"/>
          <w:szCs w:val="32"/>
          <w:shd w:val="clear" w:fill="FFFFFF"/>
          <w:lang w:val="en-US" w:eastAsia="zh-CN" w:bidi="ar"/>
        </w:rPr>
        <w:t>史成祥</w:t>
      </w: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     桑村办事处书记</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right="0" w:rightChars="0" w:firstLine="2880" w:firstLineChars="900"/>
        <w:jc w:val="both"/>
        <w:textAlignment w:val="auto"/>
        <w:outlineLvl w:val="9"/>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苗庆义     艾湖办事处书记</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right="0" w:rightChars="0" w:firstLine="2880" w:firstLineChars="900"/>
        <w:jc w:val="both"/>
        <w:textAlignment w:val="auto"/>
        <w:outlineLvl w:val="9"/>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公培自     王庙办事处书记</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right="0" w:rightChars="0" w:firstLine="2880" w:firstLineChars="900"/>
        <w:jc w:val="both"/>
        <w:textAlignment w:val="auto"/>
        <w:outlineLvl w:val="9"/>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赵全中     郭村办事处书记</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right="0" w:rightChars="0" w:firstLine="2880" w:firstLineChars="900"/>
        <w:jc w:val="both"/>
        <w:textAlignment w:val="auto"/>
        <w:outlineLvl w:val="9"/>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崔广军     辛庄办事处书记</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right="0" w:rightChars="0" w:firstLine="2880" w:firstLineChars="900"/>
        <w:jc w:val="both"/>
        <w:textAlignment w:val="auto"/>
        <w:outlineLvl w:val="9"/>
        <w:rPr>
          <w:rFonts w:hint="default" w:ascii="Times New Roman" w:hAnsi="Times New Roman" w:cs="Times New Roman"/>
          <w:b w:val="0"/>
          <w:i w:val="0"/>
          <w:caps w:val="0"/>
          <w:color w:val="000000"/>
          <w:spacing w:val="0"/>
          <w:sz w:val="21"/>
          <w:szCs w:val="21"/>
        </w:rPr>
      </w:pPr>
      <w:r>
        <w:rPr>
          <w:rFonts w:hint="eastAsia" w:ascii="仿宋_GB2312" w:hAnsi="Times New Roman" w:eastAsia="仿宋_GB2312" w:cs="仿宋_GB2312"/>
          <w:b w:val="0"/>
          <w:i w:val="0"/>
          <w:caps w:val="0"/>
          <w:color w:val="000000"/>
          <w:spacing w:val="0"/>
          <w:kern w:val="0"/>
          <w:sz w:val="32"/>
          <w:szCs w:val="32"/>
          <w:shd w:val="clear" w:fill="FFFFFF"/>
          <w:lang w:val="en-US" w:eastAsia="zh-CN" w:bidi="ar"/>
        </w:rPr>
        <w:t>赵连志     芹沃办事处书记</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领导小组下设办公室，由张勇同志任办公室主任，负责日常工作的组织、协调、调度和落实。</w:t>
      </w:r>
    </w:p>
    <w:p>
      <w:pPr>
        <w:keepNext w:val="0"/>
        <w:keepLines w:val="0"/>
        <w:pageBreakBefore w:val="0"/>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2、落实工作责任</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推动我镇的环保工作的顺利进行和深化整改，经主要领导决定，实行按照“属地管理”的原则，明确牵头帮包办事处科级干部、办事处书记为本办事处作直接责任人，包村科级干部、包村机关干部、村支部书记为本村直接责任人，自然村负责人为本自然村直接责任人，行业部门负责人对本行业工作负总责。</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由各办事处负责全镇各办事处、村辖区内散乱污及燃煤锅炉的统计、上报工作，做到及时通知，及时清理。</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由国土所负责全镇矿山开采方面的环保工作，其主要是采石、打石，采沙、洗沙等，打击一切非法开采及破坏生态环境的不良现象。</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由畜牧兽医站负责全镇畜禽养殖行业环境污染及污水排放，坚决杜绝污水直排。</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由经委负责全镇个体工商户及企业的登记管理，特别是对木材加工环境污染处置。</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由供电所负责全镇散乱污企业的供电监管工作，积极配合并做到应断必断。</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由村镇办负责镇街道卫生清理工作，主要是居民生产、生活垃圾处置。</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由信访室负责全镇范围内出现的环保信访案件的统计及回复工作，做到及时发现、及时通知、及时处理、及时回复。</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由食药所负责全镇食品行业监管，重点是粉条行业等。</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由环保所及行政执法分局负责全镇范围内“散乱污”及燃煤锅炉等环保事项的清理整治工作，并做好有关环保资料的统计，相关工作协调，做到及时登记台帐。</w:t>
      </w:r>
    </w:p>
    <w:p>
      <w:pPr>
        <w:keepNext w:val="0"/>
        <w:keepLines w:val="0"/>
        <w:pageBreakBefore w:val="0"/>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3、强化问题排查</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全镇各行各业环保中存在的各类问题进行一次大排查，对全镇突出环境问题列出清单，建立台账，解决一个，销号一个，对限期未完成工作任务的要督促其抓紧时间完成整治，对拖延整治不作为的，及时启动问责追责相关责任人。</w:t>
      </w: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四、具体要求</w:t>
      </w: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一是提高思想认识。</w:t>
      </w:r>
      <w:r>
        <w:rPr>
          <w:rFonts w:hint="eastAsia" w:ascii="仿宋_GB2312" w:hAnsi="仿宋_GB2312" w:eastAsia="仿宋_GB2312" w:cs="仿宋_GB2312"/>
          <w:sz w:val="32"/>
          <w:szCs w:val="32"/>
          <w:lang w:val="en-US" w:eastAsia="zh-CN"/>
        </w:rPr>
        <w:t>务必要高度重视，端正态度、认识到位，认真做好各项本职工作；要明确方向，细化工作方案，认真做好每一项细节工作；加强统筹协调，相互配合，共同做好整治“小散乱污”活动。</w:t>
      </w: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二是落实立查立改。</w:t>
      </w:r>
      <w:r>
        <w:rPr>
          <w:rFonts w:hint="eastAsia" w:ascii="仿宋_GB2312" w:hAnsi="仿宋_GB2312" w:eastAsia="仿宋_GB2312" w:cs="仿宋_GB2312"/>
          <w:sz w:val="32"/>
          <w:szCs w:val="32"/>
          <w:lang w:val="en-US" w:eastAsia="zh-CN"/>
        </w:rPr>
        <w:t>对存在问题快速响应，立查立报、立查立改。各相关单位要安排专门联络人员24小时随时待命。</w:t>
      </w: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三是强化责任追究。</w:t>
      </w:r>
      <w:r>
        <w:rPr>
          <w:rFonts w:hint="eastAsia" w:ascii="仿宋_GB2312" w:hAnsi="仿宋_GB2312" w:eastAsia="仿宋_GB2312" w:cs="仿宋_GB2312"/>
          <w:sz w:val="32"/>
          <w:szCs w:val="32"/>
          <w:lang w:val="en-US" w:eastAsia="zh-CN"/>
        </w:rPr>
        <w:t>加强突出环境问题整改级重点信访案件处置的督办，对工作落实不力及发生问题的单位和人员严格问责。</w:t>
      </w: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四是加强信息报送。</w:t>
      </w:r>
      <w:r>
        <w:rPr>
          <w:rFonts w:hint="eastAsia" w:ascii="仿宋_GB2312" w:hAnsi="仿宋_GB2312" w:eastAsia="仿宋_GB2312" w:cs="仿宋_GB2312"/>
          <w:sz w:val="32"/>
          <w:szCs w:val="32"/>
          <w:lang w:val="en-US" w:eastAsia="zh-CN"/>
        </w:rPr>
        <w:t>实施周隐患和周信息报送制度，对每周排查的环境隐患和工作动态每周五上午下班前报送至镇政府邮箱：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"mailto:scxxg@126.com，特殊时段实施日报制度。"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scxxg@126.com，特殊时段实施日报制度。</w:t>
      </w:r>
      <w:r>
        <w:rPr>
          <w:rFonts w:hint="eastAsia" w:ascii="仿宋_GB2312" w:hAnsi="仿宋_GB2312" w:eastAsia="仿宋_GB2312" w:cs="仿宋_GB2312"/>
          <w:sz w:val="32"/>
          <w:szCs w:val="32"/>
          <w:lang w:val="en-US" w:eastAsia="zh-CN"/>
        </w:rPr>
        <w:fldChar w:fldCharType="end"/>
      </w: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桑村镇人民政府</w:t>
      </w: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2018年4月10日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A7300"/>
    <w:rsid w:val="00C0044E"/>
    <w:rsid w:val="03A0248B"/>
    <w:rsid w:val="09543B55"/>
    <w:rsid w:val="0E74012F"/>
    <w:rsid w:val="20431A72"/>
    <w:rsid w:val="23C70D51"/>
    <w:rsid w:val="259C0E43"/>
    <w:rsid w:val="279B3754"/>
    <w:rsid w:val="298178E5"/>
    <w:rsid w:val="2AF12384"/>
    <w:rsid w:val="2C1353DE"/>
    <w:rsid w:val="2E136F1C"/>
    <w:rsid w:val="3689575B"/>
    <w:rsid w:val="3965425A"/>
    <w:rsid w:val="3AEC3198"/>
    <w:rsid w:val="4C840124"/>
    <w:rsid w:val="4F8F408F"/>
    <w:rsid w:val="54717BEB"/>
    <w:rsid w:val="5AF077A7"/>
    <w:rsid w:val="5DD62848"/>
    <w:rsid w:val="5F0D3081"/>
    <w:rsid w:val="62372891"/>
    <w:rsid w:val="651A36C3"/>
    <w:rsid w:val="758755DB"/>
    <w:rsid w:val="7C8C110F"/>
    <w:rsid w:val="7D236E16"/>
    <w:rsid w:val="7F537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4C4C4C"/>
      <w:kern w:val="0"/>
      <w:sz w:val="21"/>
      <w:szCs w:val="21"/>
      <w:lang w:val="en-US" w:eastAsia="zh-CN" w:bidi="ar"/>
    </w:rPr>
  </w:style>
  <w:style w:type="character" w:styleId="4">
    <w:name w:val="Strong"/>
    <w:basedOn w:val="3"/>
    <w:qFormat/>
    <w:uiPriority w:val="0"/>
    <w:rPr>
      <w:b/>
    </w:rPr>
  </w:style>
  <w:style w:type="character" w:styleId="5">
    <w:name w:val="FollowedHyperlink"/>
    <w:basedOn w:val="3"/>
    <w:qFormat/>
    <w:uiPriority w:val="0"/>
    <w:rPr>
      <w:color w:val="4C4C4C"/>
      <w:u w:val="none"/>
    </w:rPr>
  </w:style>
  <w:style w:type="character" w:styleId="6">
    <w:name w:val="Emphasis"/>
    <w:basedOn w:val="3"/>
    <w:qFormat/>
    <w:uiPriority w:val="0"/>
  </w:style>
  <w:style w:type="character" w:styleId="7">
    <w:name w:val="HTML Definition"/>
    <w:basedOn w:val="3"/>
    <w:qFormat/>
    <w:uiPriority w:val="0"/>
  </w:style>
  <w:style w:type="character" w:styleId="8">
    <w:name w:val="HTML Acronym"/>
    <w:basedOn w:val="3"/>
    <w:qFormat/>
    <w:uiPriority w:val="0"/>
  </w:style>
  <w:style w:type="character" w:styleId="9">
    <w:name w:val="HTML Variable"/>
    <w:basedOn w:val="3"/>
    <w:qFormat/>
    <w:uiPriority w:val="0"/>
  </w:style>
  <w:style w:type="character" w:styleId="10">
    <w:name w:val="Hyperlink"/>
    <w:basedOn w:val="3"/>
    <w:qFormat/>
    <w:uiPriority w:val="0"/>
    <w:rPr>
      <w:color w:val="4C4C4C"/>
      <w:u w:val="none"/>
    </w:rPr>
  </w:style>
  <w:style w:type="character" w:styleId="11">
    <w:name w:val="HTML Code"/>
    <w:basedOn w:val="3"/>
    <w:qFormat/>
    <w:uiPriority w:val="0"/>
    <w:rPr>
      <w:rFonts w:hint="eastAsia" w:ascii="微软雅黑" w:hAnsi="微软雅黑" w:eastAsia="微软雅黑" w:cs="微软雅黑"/>
      <w:color w:val="4C4C4C"/>
      <w:sz w:val="21"/>
      <w:szCs w:val="21"/>
    </w:rPr>
  </w:style>
  <w:style w:type="character" w:styleId="12">
    <w:name w:val="HTML Cite"/>
    <w:basedOn w:val="3"/>
    <w:qFormat/>
    <w:uiPriority w:val="0"/>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2018-04-12T05:47:34Z</cp:lastPrinted>
  <dcterms:modified xsi:type="dcterms:W3CDTF">2018-04-12T05:55:33Z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